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Deleting missing data, often referred to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listwise deletion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(dropping rows)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pairwise deletion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(dropping columns), is a straightforward technique in the cleaning phase. However, it's generally done only under specific circumstances due to the risk of losing valuable information and introducing bias.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When to Drop Rows (Listwise Deletion)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36"/>
          <w:szCs w:val="36"/>
          <w:rtl w:val="0"/>
        </w:rPr>
        <w:t xml:space="preserve">🗑R◯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Dropping an entire row (observation) when it contains one or more missing values is appropriate in the following situations: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Missing Completely At Random (MCAR) Data: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the data is missing MCAR (the missingness is unrelated to any observed or unobserved data), and the number of missing values is very small (&lt;5% of the total dataset), deleting the few incomplete rows is the simplest and safest option. It minimizes bias while keeping the dataset clean.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Reason: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small loss of data is acceptable and avoids the complexity and potential distortion of imputation.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Critical Data is Missing: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When a row is missing a value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target variable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(what you are trying to predict) or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core feature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that cannot be accurately imputed.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Reason: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cannot train or evaluate a model on a row where the outcome is unknown or a core predictor is absent.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High-Confidence Data Entry Error: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missingness is clearly due to a recording or sensor failure that makes the data point entirely unreliable.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Reason: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Keeping a corrupted row, even if imputed, pollutes the dataset.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 (Dropping Rows)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pandas function df.dropna() is used to drop rows containing any NaN values.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pandas as pd</w:t>
        <w:br w:type="textWrapping"/>
        <w:t xml:space="preserve">import numpy as np</w:t>
        <w:br w:type="textWrapping"/>
        <w:br w:type="textWrapping"/>
        <w:t xml:space="preserve"># Create sample data with missing values</w:t>
        <w:br w:type="textWrapping"/>
        <w:t xml:space="preserve">data = {'A': [1, 2, np.nan, 4], 'B': [5, np.nan, 7, 8]}</w:t>
        <w:br w:type="textWrapping"/>
        <w:t xml:space="preserve">df = pd.DataFrame(data)</w:t>
        <w:br w:type="textWrapping"/>
        <w:br w:type="textWrapping"/>
        <w:t xml:space="preserve"># Drop rows where ANY value is missing</w:t>
        <w:br w:type="textWrapping"/>
        <w:t xml:space="preserve">df_dropped_rows = df.dropna(axis=0, how='any')</w:t>
        <w:br w:type="textWrapping"/>
        <w:br w:type="textWrapping"/>
        <w:t xml:space="preserve"># Output: Only the first and last rows remain</w:t>
        <w:br w:type="textWrapping"/>
        <w:t xml:space="preserve"># print(df_dropped_rows)</w:t>
        <w:br w:type="textWrapping"/>
        <w:t xml:space="preserve">#    A  B</w:t>
        <w:br w:type="textWrapping"/>
        <w:t xml:space="preserve"># 0 1.0 5</w:t>
        <w:br w:type="textWrapping"/>
        <w:t xml:space="preserve"># 3 4.0 8</w:t>
        <w:br w:type="textWrapping"/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When to Drop Columns (Pairwise Deletion)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36"/>
          <w:szCs w:val="36"/>
          <w:rtl w:val="0"/>
        </w:rPr>
        <w:t xml:space="preserve">❌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Dropping an entire feature (column) from the dataset is a drastic measure and should only be done when imputation is not feasible.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Excessive Missingness: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column has a very high proportion of missing values (e.g., &gt;70%).</w:t>
      </w:r>
    </w:p>
    <w:p w:rsidR="00000000" w:rsidDel="00000000" w:rsidP="00000000" w:rsidRDefault="00000000" w:rsidRPr="00000000" w14:paraId="0000001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Reason: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There is not enough actual data to make a reliable statistical estimate (imputation). Dropping the column is better than using a feature that is mostly synthetic (imputed) and likely noise.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Irrelevant/Redundant Feature:</w:t>
      </w:r>
    </w:p>
    <w:p w:rsidR="00000000" w:rsidDel="00000000" w:rsidP="00000000" w:rsidRDefault="00000000" w:rsidRPr="00000000" w14:paraId="0000002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column is not related to the target variable and is not critical for analysis, even if its missingness is moderate.</w:t>
      </w:r>
    </w:p>
    <w:p w:rsidR="00000000" w:rsidDel="00000000" w:rsidP="00000000" w:rsidRDefault="00000000" w:rsidRPr="00000000" w14:paraId="0000002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Reason: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Removing the column reduces dimensionality and cleaning effort without sacrificing predictive power.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 (Dropping Columns)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df.dropna() function with axis=1 is used to drop columns. You can also use the thresh parameter to specify a minimum number of non-missing values required to keep the column.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Assuming a column 'C' is mostly missing</w:t>
        <w:br w:type="textWrapping"/>
        <w:t xml:space="preserve">df['C'] = [np.nan, np.nan, 9, np.nan] </w:t>
        <w:br w:type="textWrapping"/>
        <w:t xml:space="preserve"># df now has 4 rows. 'C' is missing 75% of its data.</w:t>
        <w:br w:type="textWrapping"/>
        <w:br w:type="textWrapping"/>
        <w:t xml:space="preserve"># Drop columns that have more than 50% missing data (needs at least 3 non-NaN values to keep)</w:t>
        <w:br w:type="textWrapping"/>
        <w:t xml:space="preserve">df_dropped_cols = df.dropna(axis=1, thresh=len(df) * 0.5)</w:t>
        <w:br w:type="textWrapping"/>
        <w:br w:type="textWrapping"/>
        <w:t xml:space="preserve"># Output: Column 'C' (which only has 1 non-NaN value) would be dropped.</w:t>
        <w:br w:type="textWrapping"/>
        <w:t xml:space="preserve"># df_dropped_cols now contains only 'A' and 'B'</w:t>
        <w:br w:type="textWrapping"/>
        <w:t xml:space="preserve"># print(df_dropped_cols)</w:t>
        <w:br w:type="textWrapping"/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Caveats (Why You Usually Don't Drop) ⚠️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Bias: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data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Missing Not At Random (MNAR)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Missing At Random (MAR)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dropping the data can introduce significant bias, as the resulting dataset will no longer be representative of the original population.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Information Loss: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Dropping rows can severely reduce your sample size, leading to less powerful statistical tests and reduced model accuracy.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Alternative: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Imputation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almost always the preferred approach when the percentage of missing data is significant, as it preserves both the sample size and the existing variance in the feature.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